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28E" w:rsidRPr="00106EBB" w:rsidRDefault="00106EBB" w:rsidP="00106EBB">
      <w:pPr>
        <w:pStyle w:val="NoSpacing"/>
        <w:spacing w:line="480" w:lineRule="auto"/>
        <w:rPr>
          <w:rFonts w:ascii="Times New Roman" w:hAnsi="Times New Roman" w:cs="Times New Roman"/>
          <w:sz w:val="24"/>
          <w:szCs w:val="24"/>
        </w:rPr>
      </w:pPr>
      <w:r w:rsidRPr="00106EBB">
        <w:rPr>
          <w:rFonts w:ascii="Times New Roman" w:hAnsi="Times New Roman" w:cs="Times New Roman"/>
          <w:sz w:val="24"/>
          <w:szCs w:val="24"/>
        </w:rPr>
        <w:t>Final Reflection Spanish 2010</w:t>
      </w:r>
    </w:p>
    <w:p w:rsidR="00106EBB" w:rsidRPr="00106EBB" w:rsidRDefault="00106EBB" w:rsidP="00106EBB">
      <w:pPr>
        <w:pStyle w:val="NoSpacing"/>
        <w:spacing w:line="480" w:lineRule="auto"/>
        <w:rPr>
          <w:rFonts w:ascii="Times New Roman" w:hAnsi="Times New Roman" w:cs="Times New Roman"/>
          <w:sz w:val="24"/>
          <w:szCs w:val="24"/>
        </w:rPr>
      </w:pPr>
    </w:p>
    <w:p w:rsidR="00106EBB" w:rsidRPr="00106EBB" w:rsidRDefault="00106EBB" w:rsidP="00106EBB">
      <w:pPr>
        <w:pStyle w:val="NoSpacing"/>
        <w:spacing w:line="480" w:lineRule="auto"/>
        <w:rPr>
          <w:rFonts w:ascii="Times New Roman" w:hAnsi="Times New Roman" w:cs="Times New Roman"/>
          <w:sz w:val="24"/>
          <w:szCs w:val="24"/>
        </w:rPr>
      </w:pPr>
      <w:r w:rsidRPr="00106EBB">
        <w:rPr>
          <w:rFonts w:ascii="Times New Roman" w:hAnsi="Times New Roman" w:cs="Times New Roman"/>
          <w:sz w:val="24"/>
          <w:szCs w:val="24"/>
        </w:rPr>
        <w:t xml:space="preserve">This is my fourth Spanish class in two years.  The way this class has helped over the past few months is the way the class was taught.  It is intense and hard but it gets a lot out of you in a good way.  The information given and the way that it was taught allows you not only to learn a language but also understand what surrounds it in the cultural human aspect.  That is why the last two years I have been in the hands of an excellent professor.  She not only has been a teacher but a mentor in my college career that allows me to look forward to my international studies degree well prepared and ready to take the journey down the road.  </w:t>
      </w:r>
    </w:p>
    <w:p w:rsidR="00106EBB" w:rsidRPr="00106EBB" w:rsidRDefault="00106EBB">
      <w:pPr>
        <w:pStyle w:val="NoSpacing"/>
        <w:spacing w:line="480" w:lineRule="auto"/>
        <w:rPr>
          <w:rFonts w:ascii="Times New Roman" w:hAnsi="Times New Roman" w:cs="Times New Roman"/>
          <w:sz w:val="24"/>
          <w:szCs w:val="24"/>
        </w:rPr>
      </w:pPr>
      <w:bookmarkStart w:id="0" w:name="_GoBack"/>
      <w:bookmarkEnd w:id="0"/>
    </w:p>
    <w:sectPr w:rsidR="00106EBB" w:rsidRPr="00106E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EBB"/>
    <w:rsid w:val="00106EBB"/>
    <w:rsid w:val="00237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CC937-500A-4A62-A8B8-32BF90E4E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6E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Paul Marin</dc:creator>
  <cp:keywords/>
  <dc:description/>
  <cp:lastModifiedBy>Jean Paul Marin</cp:lastModifiedBy>
  <cp:revision>1</cp:revision>
  <dcterms:created xsi:type="dcterms:W3CDTF">2014-12-08T08:20:00Z</dcterms:created>
  <dcterms:modified xsi:type="dcterms:W3CDTF">2014-12-08T08:27:00Z</dcterms:modified>
</cp:coreProperties>
</file>